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A2D7F">
      <w:pPr>
        <w:jc w:val="center"/>
        <w:rPr>
          <w:rFonts w:ascii="TH SarabunPSK" w:hAnsi="TH SarabunPSK" w:eastAsia="Times New Roman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hAnsi="TH SarabunPSK" w:eastAsia="Times New Roman" w:cs="TH SarabunPSK"/>
          <w:b/>
          <w:bCs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608965</wp:posOffset>
                </wp:positionV>
                <wp:extent cx="635" cy="635"/>
                <wp:effectExtent l="38100" t="38100" r="57150" b="57150"/>
                <wp:wrapNone/>
                <wp:docPr id="1882678338" name="Ink 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6">
                          <w14:nvContentPartPr>
                            <w14:cNvPr id="1882678338" name="Ink 4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4" o:spid="_x0000_s1026" o:spt="75" style="position:absolute;left:0pt;margin-left:6.75pt;margin-top:47.95pt;height:0.05pt;width:0.05pt;z-index:251659264;mso-width-relative:page;mso-height-relative:page;" coordsize="21600,21600" o:gfxdata="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">
                <v:imagedata r:id="rId7" o:title=""/>
                <o:lock v:ext="edit"/>
              </v:shape>
            </w:pict>
          </mc:Fallback>
        </mc:AlternateContent>
      </w:r>
      <w:r>
        <w:rPr>
          <w:rFonts w:hint="cs" w:ascii="TH SarabunPSK" w:hAnsi="TH SarabunPSK" w:eastAsia="Times New Roman" w:cs="TH SarabunPSK"/>
          <w:b/>
          <w:bCs/>
          <w:sz w:val="52"/>
          <w:szCs w:val="52"/>
          <w:shd w:val="clear" w:color="auto" w:fill="FFFFFF"/>
          <w:cs/>
        </w:rPr>
        <w:t>ข้อมูล</w:t>
      </w:r>
      <w:r>
        <w:rPr>
          <w:rFonts w:ascii="TH SarabunPSK" w:hAnsi="TH SarabunPSK" w:eastAsia="Times New Roman" w:cs="TH SarabunPSK"/>
          <w:b/>
          <w:bCs/>
          <w:sz w:val="52"/>
          <w:szCs w:val="52"/>
          <w:shd w:val="clear" w:color="auto" w:fill="FFFFFF"/>
          <w:cs/>
        </w:rPr>
        <w:t>ผู้บริหารสถานีตำรวจภูธรคลองแดน</w:t>
      </w:r>
      <w:r>
        <w:rPr>
          <w:rFonts w:ascii="TH SarabunPSK" w:hAnsi="TH SarabunPSK" w:eastAsia="Times New Roman" w:cs="TH SarabunPSK"/>
          <w:b/>
          <w:bCs/>
          <w:sz w:val="52"/>
          <w:szCs w:val="52"/>
          <w:shd w:val="clear" w:color="auto" w:fill="FFFFFF"/>
        </w:rPr>
        <w:br w:type="textWrapping"/>
      </w:r>
      <w:r>
        <w:drawing>
          <wp:inline distT="0" distB="0" distL="0" distR="0">
            <wp:extent cx="1336040" cy="1581150"/>
            <wp:effectExtent l="0" t="0" r="0" b="0"/>
            <wp:docPr id="862137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3720" name="รูปภาพ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0614" cy="158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604E">
      <w:pPr>
        <w:spacing w:line="240" w:lineRule="auto"/>
        <w:jc w:val="center"/>
        <w:rPr>
          <w:rFonts w:ascii="TH SarabunPSK" w:hAnsi="TH SarabunPSK" w:eastAsia="Times New Roman" w:cs="TH SarabunPSK"/>
          <w:sz w:val="36"/>
          <w:szCs w:val="36"/>
          <w:shd w:val="clear" w:color="auto" w:fill="FFFFFF"/>
        </w:rPr>
      </w:pPr>
      <w:r>
        <w:rPr>
          <w:rFonts w:hint="cs" w:ascii="TH SarabunPSK" w:hAnsi="TH SarabunPSK" w:eastAsia="Times New Roman" w:cs="TH SarabunPSK"/>
          <w:sz w:val="36"/>
          <w:szCs w:val="36"/>
          <w:shd w:val="clear" w:color="auto" w:fill="FFFFFF"/>
          <w:cs/>
        </w:rPr>
        <w:t>พ.ต.ท.ทวีศักดิ์ คงเทพ</w:t>
      </w:r>
    </w:p>
    <w:p w14:paraId="4C616E1D">
      <w:pPr>
        <w:spacing w:line="240" w:lineRule="auto"/>
        <w:jc w:val="center"/>
        <w:rPr>
          <w:rFonts w:ascii="TH SarabunPSK" w:hAnsi="TH SarabunPSK" w:eastAsia="Times New Roman" w:cs="TH SarabunPSK"/>
          <w:sz w:val="36"/>
          <w:szCs w:val="36"/>
          <w:shd w:val="clear" w:color="auto" w:fill="FFFFFF"/>
        </w:rPr>
      </w:pPr>
      <w:r>
        <w:rPr>
          <w:rFonts w:hint="cs" w:ascii="TH SarabunPSK" w:hAnsi="TH SarabunPSK" w:eastAsia="Times New Roman" w:cs="TH SarabunPSK"/>
          <w:sz w:val="36"/>
          <w:szCs w:val="36"/>
          <w:shd w:val="clear" w:color="auto" w:fill="FFFFFF"/>
          <w:cs/>
        </w:rPr>
        <w:t>สว.สภ.คลองแดน</w:t>
      </w:r>
    </w:p>
    <w:p w14:paraId="3BCDA48C">
      <w:pPr>
        <w:spacing w:line="240" w:lineRule="auto"/>
        <w:jc w:val="center"/>
        <w:rPr>
          <w:rFonts w:ascii="TH SarabunPSK" w:hAnsi="TH SarabunPSK" w:eastAsia="Times New Roman" w:cs="TH SarabunPSK"/>
          <w:sz w:val="36"/>
          <w:szCs w:val="36"/>
          <w:shd w:val="clear" w:color="auto" w:fill="FFFFFF"/>
        </w:rPr>
      </w:pPr>
      <w:r>
        <w:rPr>
          <w:rFonts w:hint="cs" w:ascii="TH SarabunPSK" w:hAnsi="TH SarabunPSK" w:eastAsia="Times New Roman" w:cs="TH SarabunPSK"/>
          <w:sz w:val="36"/>
          <w:szCs w:val="36"/>
          <w:shd w:val="clear" w:color="auto" w:fill="FFFFFF"/>
          <w:cs/>
        </w:rPr>
        <w:t>โทร 081 893 2367</w:t>
      </w:r>
    </w:p>
    <w:p w14:paraId="4804486B">
      <w:pPr>
        <w:spacing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hint="cs" w:ascii="TH SarabunPSK" w:hAnsi="TH SarabunPSK" w:cs="TH SarabunPSK"/>
          <w:sz w:val="36"/>
          <w:szCs w:val="36"/>
          <w:cs/>
        </w:rPr>
        <w:t xml:space="preserve">     </w:t>
      </w:r>
      <w:r>
        <w:drawing>
          <wp:inline distT="0" distB="0" distL="0" distR="0">
            <wp:extent cx="899160" cy="1078865"/>
            <wp:effectExtent l="0" t="0" r="0" b="6985"/>
            <wp:docPr id="9932200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20059" name="รูปภาพ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9162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cs="TH SarabunPSK"/>
          <w:sz w:val="36"/>
          <w:szCs w:val="36"/>
          <w:cs/>
        </w:rPr>
        <w:t xml:space="preserve">                                              </w:t>
      </w:r>
      <w:r>
        <w:drawing>
          <wp:inline distT="0" distB="0" distL="0" distR="0">
            <wp:extent cx="933450" cy="1160145"/>
            <wp:effectExtent l="0" t="0" r="0" b="1905"/>
            <wp:docPr id="1736161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61120" name="รูปภาพ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0720" cy="1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cs="TH SarabunPSK"/>
          <w:sz w:val="36"/>
          <w:szCs w:val="36"/>
          <w:cs/>
        </w:rPr>
        <w:t xml:space="preserve">                    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 xml:space="preserve">     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          </w:t>
      </w:r>
      <w:r>
        <w:drawing>
          <wp:inline distT="0" distB="0" distL="0" distR="0">
            <wp:extent cx="880110" cy="1155065"/>
            <wp:effectExtent l="0" t="0" r="15240" b="6985"/>
            <wp:docPr id="10547194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19474" name="รูปภาพ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8796" cy="116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5BAE6">
      <w:pPr>
        <w:spacing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hint="cs" w:ascii="TH SarabunPSK" w:hAnsi="TH SarabunPSK" w:cs="TH SarabunPSK"/>
          <w:sz w:val="36"/>
          <w:szCs w:val="36"/>
          <w:cs/>
        </w:rPr>
        <w:t>ร.ต.ต.เสริมวิทย์ คงมาก                                        ร.ต.ต.ยุทธศักดิ์ ฉันทวีโรจน์                             ร.ต.อ.วัชรินทร์ ฉันทวีโรจน์</w:t>
      </w:r>
    </w:p>
    <w:p w14:paraId="76E6FD65">
      <w:pPr>
        <w:spacing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hint="cs" w:ascii="TH SarabunPSK" w:hAnsi="TH SarabunPSK" w:cs="TH SarabunPSK"/>
          <w:sz w:val="36"/>
          <w:szCs w:val="36"/>
          <w:cs/>
        </w:rPr>
        <w:t>รอง สว.(ป.) สภ.คลองแดน                                    รอง สว.(ป.) สภ.คลองแดน                          รอง สว.(สอบสวน) สภ.คลองแดน</w:t>
      </w:r>
    </w:p>
    <w:p w14:paraId="5EF756B2">
      <w:pPr>
        <w:spacing w:line="240" w:lineRule="auto"/>
        <w:rPr>
          <w:rFonts w:hint="cs" w:ascii="TH SarabunPSK" w:hAnsi="TH SarabunPSK" w:cs="TH SarabunPSK"/>
          <w:sz w:val="36"/>
          <w:szCs w:val="36"/>
        </w:rPr>
      </w:pPr>
      <w:r>
        <w:rPr>
          <w:rFonts w:hint="cs" w:ascii="TH SarabunPSK" w:hAnsi="TH SarabunPSK" w:cs="TH SarabunPSK"/>
          <w:sz w:val="36"/>
          <w:szCs w:val="36"/>
          <w:cs/>
        </w:rPr>
        <w:t xml:space="preserve">098 061 7906            </w:t>
      </w:r>
      <w:bookmarkStart w:id="0" w:name="_GoBack"/>
      <w:bookmarkEnd w:id="0"/>
      <w:r>
        <w:rPr>
          <w:rFonts w:hint="cs" w:ascii="TH SarabunPSK" w:hAnsi="TH SarabunPSK" w:cs="TH SarabunPSK"/>
          <w:sz w:val="36"/>
          <w:szCs w:val="36"/>
          <w:cs/>
        </w:rPr>
        <w:t xml:space="preserve">                                         080 353 9194                                 084 860 2558</w:t>
      </w:r>
    </w:p>
    <w:p w14:paraId="1618D892">
      <w:pPr>
        <w:jc w:val="center"/>
        <w:rPr>
          <w:rFonts w:ascii="TH SarabunPSK" w:hAnsi="TH SarabunPSK" w:eastAsia="Times New Roman" w:cs="TH SarabunPSK"/>
          <w:b/>
          <w:bCs/>
          <w:sz w:val="72"/>
          <w:szCs w:val="72"/>
          <w:shd w:val="clear" w:color="auto" w:fill="FFFFFF"/>
        </w:rPr>
      </w:pPr>
      <w:r>
        <w:rPr>
          <w:rFonts w:hint="cs" w:ascii="TH SarabunPSK" w:hAnsi="TH SarabunPSK" w:eastAsia="Times New Roman" w:cs="TH SarabunPSK"/>
          <w:b/>
          <w:bCs/>
          <w:sz w:val="72"/>
          <w:szCs w:val="72"/>
          <w:shd w:val="clear" w:color="auto" w:fill="FFFFFF"/>
          <w:cs/>
        </w:rPr>
        <w:t>สถานถาพกำลังพล</w:t>
      </w:r>
    </w:p>
    <w:tbl>
      <w:tblPr>
        <w:tblStyle w:val="17"/>
        <w:tblW w:w="0" w:type="auto"/>
        <w:tblInd w:w="2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3"/>
      </w:tblGrid>
      <w:tr w14:paraId="591CC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3" w:type="dxa"/>
          </w:tcPr>
          <w:p w14:paraId="5239223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อัตรากำลัง ชั้นสัญญาบัตรและชั้นประทวน สถานีตำรวจภูธรคลองแดน</w:t>
            </w:r>
          </w:p>
          <w:p w14:paraId="74E3901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ข้อมูล ณ 1 มีนาคม 256</w:t>
            </w: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  <w:lang w:val="en-US" w:bidi="th-TH"/>
              </w:rPr>
              <w:t>9</w:t>
            </w:r>
          </w:p>
        </w:tc>
      </w:tr>
    </w:tbl>
    <w:p w14:paraId="4050750E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158"/>
        <w:gridCol w:w="2158"/>
        <w:gridCol w:w="2158"/>
        <w:gridCol w:w="2159"/>
        <w:gridCol w:w="2159"/>
      </w:tblGrid>
      <w:tr w14:paraId="3A85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69A77B5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158" w:type="dxa"/>
          </w:tcPr>
          <w:p w14:paraId="5933AFF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อัตราอนุญาต</w:t>
            </w:r>
          </w:p>
        </w:tc>
        <w:tc>
          <w:tcPr>
            <w:tcW w:w="2158" w:type="dxa"/>
          </w:tcPr>
          <w:p w14:paraId="2EF27E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อัตราคนครอง</w:t>
            </w:r>
          </w:p>
        </w:tc>
        <w:tc>
          <w:tcPr>
            <w:tcW w:w="2158" w:type="dxa"/>
          </w:tcPr>
          <w:p w14:paraId="27DDA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อัตราว่าง</w:t>
            </w:r>
          </w:p>
        </w:tc>
        <w:tc>
          <w:tcPr>
            <w:tcW w:w="2159" w:type="dxa"/>
          </w:tcPr>
          <w:p w14:paraId="7E0197B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ไปช่วย</w:t>
            </w:r>
          </w:p>
        </w:tc>
        <w:tc>
          <w:tcPr>
            <w:tcW w:w="2159" w:type="dxa"/>
          </w:tcPr>
          <w:p w14:paraId="1E26332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มาช่วย</w:t>
            </w:r>
          </w:p>
        </w:tc>
      </w:tr>
      <w:tr w14:paraId="0512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240592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ชั้นสัญญาบัตร</w:t>
            </w:r>
          </w:p>
        </w:tc>
        <w:tc>
          <w:tcPr>
            <w:tcW w:w="2158" w:type="dxa"/>
          </w:tcPr>
          <w:p w14:paraId="04C2EC5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</w:rPr>
              <w:t>11</w:t>
            </w:r>
          </w:p>
        </w:tc>
        <w:tc>
          <w:tcPr>
            <w:tcW w:w="2158" w:type="dxa"/>
          </w:tcPr>
          <w:p w14:paraId="44F20AA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2</w:t>
            </w:r>
          </w:p>
        </w:tc>
        <w:tc>
          <w:tcPr>
            <w:tcW w:w="2158" w:type="dxa"/>
          </w:tcPr>
          <w:p w14:paraId="14901106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9</w:t>
            </w:r>
          </w:p>
        </w:tc>
        <w:tc>
          <w:tcPr>
            <w:tcW w:w="2159" w:type="dxa"/>
          </w:tcPr>
          <w:p w14:paraId="75E9D0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</w:rPr>
              <w:t>0</w:t>
            </w:r>
          </w:p>
        </w:tc>
        <w:tc>
          <w:tcPr>
            <w:tcW w:w="2159" w:type="dxa"/>
          </w:tcPr>
          <w:p w14:paraId="2600BAF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2</w:t>
            </w:r>
          </w:p>
        </w:tc>
      </w:tr>
      <w:tr w14:paraId="7A20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274328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ชั้นประทวน</w:t>
            </w:r>
          </w:p>
        </w:tc>
        <w:tc>
          <w:tcPr>
            <w:tcW w:w="2158" w:type="dxa"/>
          </w:tcPr>
          <w:p w14:paraId="5676C14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2158" w:type="dxa"/>
          </w:tcPr>
          <w:p w14:paraId="24E25CEC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13</w:t>
            </w:r>
          </w:p>
        </w:tc>
        <w:tc>
          <w:tcPr>
            <w:tcW w:w="2158" w:type="dxa"/>
          </w:tcPr>
          <w:p w14:paraId="1B139B2F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3</w:t>
            </w:r>
          </w:p>
        </w:tc>
        <w:tc>
          <w:tcPr>
            <w:tcW w:w="2159" w:type="dxa"/>
          </w:tcPr>
          <w:p w14:paraId="5A351E8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1</w:t>
            </w:r>
          </w:p>
        </w:tc>
        <w:tc>
          <w:tcPr>
            <w:tcW w:w="2159" w:type="dxa"/>
          </w:tcPr>
          <w:p w14:paraId="42E22E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0</w:t>
            </w:r>
          </w:p>
        </w:tc>
      </w:tr>
      <w:tr w14:paraId="722D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8" w:type="dxa"/>
          </w:tcPr>
          <w:p w14:paraId="3FAEC56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158" w:type="dxa"/>
          </w:tcPr>
          <w:p w14:paraId="2ED712A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</w:tc>
        <w:tc>
          <w:tcPr>
            <w:tcW w:w="2158" w:type="dxa"/>
          </w:tcPr>
          <w:p w14:paraId="0BF3402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</w:rPr>
              <w:t>1</w:t>
            </w: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5</w:t>
            </w:r>
          </w:p>
        </w:tc>
        <w:tc>
          <w:tcPr>
            <w:tcW w:w="2158" w:type="dxa"/>
          </w:tcPr>
          <w:p w14:paraId="0DF1B7F9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</w:rPr>
              <w:t>1</w:t>
            </w: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2</w:t>
            </w:r>
          </w:p>
        </w:tc>
        <w:tc>
          <w:tcPr>
            <w:tcW w:w="2159" w:type="dxa"/>
          </w:tcPr>
          <w:p w14:paraId="0D2B72B9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6"/>
                <w:szCs w:val="36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6"/>
                <w:szCs w:val="36"/>
                <w:cs/>
                <w:lang w:val="en-US" w:bidi="th-TH"/>
              </w:rPr>
              <w:t>1</w:t>
            </w:r>
          </w:p>
        </w:tc>
        <w:tc>
          <w:tcPr>
            <w:tcW w:w="2159" w:type="dxa"/>
          </w:tcPr>
          <w:p w14:paraId="56DCDD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</w:tr>
    </w:tbl>
    <w:p w14:paraId="4C975D37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65DFF7BF">
      <w:pPr>
        <w:spacing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hint="cs" w:ascii="TH SarabunPSK" w:hAnsi="TH SarabunPSK" w:cs="TH SarabunPSK"/>
          <w:sz w:val="36"/>
          <w:szCs w:val="36"/>
          <w:cs/>
        </w:rPr>
        <w:t>กำลังปฏิบัติหน้าที่จริง 1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6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นาย ( สัญญาบัตร 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4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นาย , ประทวน 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12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นาย )</w:t>
      </w:r>
    </w:p>
    <w:p w14:paraId="5C304263">
      <w:pPr>
        <w:jc w:val="center"/>
        <w:rPr>
          <w:rFonts w:ascii="TH SarabunPSK" w:hAnsi="TH SarabunPSK" w:eastAsia="Times New Roman" w:cs="TH SarabunPSK"/>
          <w:b/>
          <w:bCs/>
          <w:sz w:val="52"/>
          <w:szCs w:val="52"/>
          <w:shd w:val="clear" w:color="auto" w:fill="FFFFFF"/>
        </w:rPr>
      </w:pPr>
    </w:p>
    <w:p w14:paraId="780FED8B">
      <w:pPr>
        <w:spacing w:line="240" w:lineRule="auto"/>
        <w:rPr>
          <w:rFonts w:hint="cs" w:ascii="TH SarabunPSK" w:hAnsi="TH SarabunPSK" w:cs="TH SarabunPSK"/>
          <w:sz w:val="36"/>
          <w:szCs w:val="36"/>
        </w:rPr>
      </w:pPr>
    </w:p>
    <w:sectPr>
      <w:pgSz w:w="15840" w:h="12240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3B"/>
    <w:rsid w:val="00053BBB"/>
    <w:rsid w:val="000C3F55"/>
    <w:rsid w:val="00304B3B"/>
    <w:rsid w:val="00791BE0"/>
    <w:rsid w:val="008F5922"/>
    <w:rsid w:val="00B2403C"/>
    <w:rsid w:val="00C34CCB"/>
    <w:rsid w:val="063709A5"/>
    <w:rsid w:val="147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th-TH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8"/>
      <w:szCs w:val="28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3"/>
    </w:pPr>
    <w:rPr>
      <w:i/>
      <w:iCs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4"/>
    </w:pPr>
    <w:rPr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color w:val="203864" w:themeColor="accent1" w:themeShade="80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caption"/>
    <w:basedOn w:val="1"/>
    <w:next w:val="1"/>
    <w:semiHidden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styleId="14">
    <w:name w:val="Emphasis"/>
    <w:basedOn w:val="11"/>
    <w:qFormat/>
    <w:uiPriority w:val="20"/>
    <w:rPr>
      <w:i/>
      <w:iCs/>
      <w:color w:val="auto"/>
    </w:rPr>
  </w:style>
  <w:style w:type="character" w:styleId="15">
    <w:name w:val="Strong"/>
    <w:basedOn w:val="11"/>
    <w:qFormat/>
    <w:uiPriority w:val="22"/>
    <w:rPr>
      <w:b/>
      <w:bCs/>
      <w:color w:val="auto"/>
    </w:rPr>
  </w:style>
  <w:style w:type="paragraph" w:styleId="16">
    <w:name w:val="Subtitle"/>
    <w:basedOn w:val="1"/>
    <w:next w:val="1"/>
    <w:link w:val="29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customStyle="1" w:styleId="19">
    <w:name w:val="หัวเรื่อง 1 อักขระ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หัวเรื่อง 2 อักขระ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หัวเรื่อง 3 อักขระ"/>
    <w:basedOn w:val="11"/>
    <w:link w:val="4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customStyle="1" w:styleId="22">
    <w:name w:val="หัวเรื่อง 4 อักขระ"/>
    <w:basedOn w:val="11"/>
    <w:link w:val="5"/>
    <w:semiHidden/>
    <w:qFormat/>
    <w:uiPriority w:val="9"/>
    <w:rPr>
      <w:i/>
      <w:iCs/>
    </w:rPr>
  </w:style>
  <w:style w:type="character" w:customStyle="1" w:styleId="23">
    <w:name w:val="หัวเรื่อง 5 อักขระ"/>
    <w:basedOn w:val="11"/>
    <w:link w:val="6"/>
    <w:semiHidden/>
    <w:qFormat/>
    <w:uiPriority w:val="9"/>
    <w:rPr>
      <w:color w:val="2F5597" w:themeColor="accent1" w:themeShade="BF"/>
    </w:rPr>
  </w:style>
  <w:style w:type="character" w:customStyle="1" w:styleId="24">
    <w:name w:val="หัวเรื่อง 6 อักขระ"/>
    <w:basedOn w:val="11"/>
    <w:link w:val="7"/>
    <w:semiHidden/>
    <w:qFormat/>
    <w:uiPriority w:val="9"/>
    <w:rPr>
      <w:color w:val="203864" w:themeColor="accent1" w:themeShade="80"/>
    </w:rPr>
  </w:style>
  <w:style w:type="character" w:customStyle="1" w:styleId="25">
    <w:name w:val="หัวเรื่อง 7 อักขระ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26">
    <w:name w:val="หัวเรื่อง 8 อักขระ"/>
    <w:basedOn w:val="11"/>
    <w:link w:val="9"/>
    <w:semiHidden/>
    <w:qFormat/>
    <w:uiPriority w:val="9"/>
    <w:rPr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หัวเรื่อง 9 อักขระ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ชื่อเรื่อง อักขระ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customStyle="1" w:styleId="29">
    <w:name w:val="ชื่อเรื่องรอง อักขระ"/>
    <w:basedOn w:val="11"/>
    <w:link w:val="16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th-TH"/>
    </w:rPr>
  </w:style>
  <w:style w:type="paragraph" w:styleId="31">
    <w:name w:val="Quote"/>
    <w:basedOn w:val="1"/>
    <w:next w:val="1"/>
    <w:link w:val="32"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คำอ้างอิง อักขระ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4">
    <w:name w:val="ทำให้คำอ้างอิงเป็นสีเข้มขึ้น อักขระ"/>
    <w:basedOn w:val="11"/>
    <w:link w:val="33"/>
    <w:qFormat/>
    <w:uiPriority w:val="30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5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Intense Emphasis"/>
    <w:basedOn w:val="11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7">
    <w:name w:val="Subtle Reference"/>
    <w:basedOn w:val="11"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39">
    <w:name w:val="Book Title"/>
    <w:basedOn w:val="11"/>
    <w:qFormat/>
    <w:uiPriority w:val="33"/>
    <w:rPr>
      <w:b/>
      <w:bCs/>
      <w:i/>
      <w:iC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customXml" Target="ink/ink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6T03:40: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0.000 0.000 24575,'0.000'0.000'-8191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415</Characters>
  <Lines>6</Lines>
  <Paragraphs>1</Paragraphs>
  <TotalTime>0</TotalTime>
  <ScaleCrop>false</ScaleCrop>
  <LinksUpToDate>false</LinksUpToDate>
  <CharactersWithSpaces>768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2025-04-22T08:09:00Z</dcterms:created>
  <dc:creator>user</dc:creator>
  <cp:lastModifiedBy>user</cp:lastModifiedBy>
  <dcterms:modified xsi:type="dcterms:W3CDTF">2026-07-23T09:34:50Z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eyJoZGlkIjoiMjZmNDA5ODU2NDgzYmQwY2ZiZDE3YzhiNTZkYjBhNDUifQ==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333DD57924FC4960871EADBA389FA083_13</vt:lpwstr>
  </property>
</Properties>
</file>