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3CDBB1">
      <w:pPr>
        <w:rPr>
          <w:cs/>
        </w:rPr>
      </w:pPr>
    </w:p>
    <w:p w14:paraId="0C70BE74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pict>
          <v:rect id="สี่เหลี่ยมผืนผ้า 16" o:spid="_x0000_s1026" o:spt="1" style="position:absolute;left:0pt;margin-left:-85.5pt;margin-top:18.1pt;height:113.9pt;width:772.5pt;mso-position-horizontal-relative:page;z-index:251659264;v-text-anchor:middle;mso-width-relative:page;mso-height-relative:page;" fillcolor="#4472C4" filled="t" stroked="f" coordsize="21600,21600" o:gfxdata="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Dv2DgfdAAAADAEAAA8AAAAAAAAAAQAgAAAAIgAAAGRycy9kb3du&#10;cmV2LnhtbFBLAQIUABQAAAAIAIdO4kDnxZR3pQIAABEFAAAOAAAAAAAAAAEAIAAAACwBAABkcnMv&#10;ZTJvRG9jLnhtbFBLBQYAAAAABgAGAFkBAABDBgAAAAA=&#10;">
            <v:path/>
            <v:fill on="t" focussize="0,0"/>
            <v:stroke on="f" weight="1pt"/>
            <v:imagedata o:title=""/>
            <o:lock v:ext="edit"/>
            <v:textbox>
              <w:txbxContent>
                <w:p w14:paraId="17AD08E2">
                  <w:pPr>
                    <w:spacing w:before="240" w:after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>รายงานการปฏิบัติราชการประจำเดือน งานป้องกันปราบปราม</w:t>
                  </w:r>
                </w:p>
                <w:p w14:paraId="61F92722">
                  <w:pPr>
                    <w:spacing w:before="240" w:after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>ประจำเดือน</w:t>
                  </w:r>
                  <w:r>
                    <w:rPr>
                      <w:rFonts w:hint="cs"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 xml:space="preserve"> มิถุนายน 2569</w:t>
                  </w:r>
                </w:p>
              </w:txbxContent>
            </v:textbox>
          </v:rect>
        </w:pict>
      </w:r>
    </w:p>
    <w:p w14:paraId="0E5AFEA0"/>
    <w:p w14:paraId="4D6F592D"/>
    <w:p w14:paraId="1F142401"/>
    <w:p w14:paraId="52D10E05"/>
    <w:p w14:paraId="0912D9D0"/>
    <w:p w14:paraId="3C0DD53A">
      <w:pPr>
        <w:rPr>
          <w:rFonts w:ascii="TH SarabunIT๙" w:hAnsi="TH SarabunIT๙" w:cs="TH SarabunIT๙"/>
          <w:sz w:val="32"/>
          <w:szCs w:val="32"/>
        </w:rPr>
      </w:pPr>
    </w:p>
    <w:p w14:paraId="552BDB4D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วันที่ 26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มิ.ย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ท.แสงชัย แสงประดับ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ฯ ปฏิบัติหน้าที่ร้อยเวร 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พร้อมกำลังชุดสายตรวจรถยนต์ 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ลว.เส้นทางสายหลัก สายรองในเขตพื้นที่รับผิดชอบ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2D87DD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🚨</w:t>
      </w:r>
      <w:r>
        <w:rPr>
          <w:rFonts w:ascii="TH SarabunIT๙" w:hAnsi="TH SarabunIT๙" w:cs="TH SarabunIT๙"/>
          <w:sz w:val="32"/>
          <w:szCs w:val="32"/>
          <w:cs/>
        </w:rPr>
        <w:t>เปิดสัญญาณไฟวับวาบเพื่อป้องกันเหตุอาชญากรรมและทรัพย์สิน</w:t>
      </w:r>
    </w:p>
    <w:p w14:paraId="7015683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🏫</w:t>
      </w:r>
      <w:r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โรงเรียนในเขตพื้นที่รับผิดชอบ</w:t>
      </w:r>
    </w:p>
    <w:p w14:paraId="3D3027AA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Segoe UI Emoji" w:hAnsi="Segoe UI Emoji" w:cs="Segoe UI Emoji"/>
          <w:sz w:val="32"/>
          <w:szCs w:val="32"/>
        </w:rPr>
        <w:t>📮</w:t>
      </w:r>
      <w:r>
        <w:rPr>
          <w:rFonts w:ascii="TH SarabunIT๙" w:hAnsi="TH SarabunIT๙" w:cs="TH SarabunIT๙"/>
          <w:sz w:val="32"/>
          <w:szCs w:val="32"/>
          <w:cs/>
        </w:rPr>
        <w:t xml:space="preserve">สแกนจุดตรวจ </w:t>
      </w:r>
      <w:r>
        <w:rPr>
          <w:rFonts w:ascii="TH SarabunIT๙" w:hAnsi="TH SarabunIT๙" w:cs="TH SarabunIT๙"/>
          <w:sz w:val="32"/>
          <w:szCs w:val="32"/>
        </w:rPr>
        <w:t xml:space="preserve">Police 4.0  </w:t>
      </w:r>
      <w:r>
        <w:rPr>
          <w:rFonts w:hint="cs" w:ascii="TH SarabunIT๙" w:hAnsi="TH SarabunIT๙" w:cs="TH SarabunIT๙"/>
          <w:sz w:val="32"/>
          <w:szCs w:val="32"/>
          <w:cs/>
        </w:rPr>
        <w:t>ตรวจเยี่ยมประชาชน</w:t>
      </w:r>
    </w:p>
    <w:p w14:paraId="6928435D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🚧</w:t>
      </w:r>
      <w:r>
        <w:rPr>
          <w:rFonts w:ascii="TH SarabunIT๙" w:hAnsi="TH SarabunIT๙" w:cs="TH SarabunIT๙"/>
          <w:sz w:val="32"/>
          <w:szCs w:val="32"/>
          <w:cs/>
        </w:rPr>
        <w:t>ตรวจสอบตามมาตรการป้องกันการแข่งรถในทาง รถดัดแปลงสภาพท่อไอเสียเสียงดังสร้างความเดือดร้อนรำคาญ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31520BC"/>
    <w:p w14:paraId="2765CEA3">
      <w:pPr>
        <w:pStyle w:val="8"/>
        <w:jc w:val="center"/>
      </w:pPr>
      <w:r>
        <w:drawing>
          <wp:inline distT="0" distB="0" distL="0" distR="0">
            <wp:extent cx="4248150" cy="21431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3819" cy="214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716053">
      <w:pPr>
        <w:pStyle w:val="8"/>
        <w:jc w:val="center"/>
      </w:pPr>
      <w:r>
        <w:drawing>
          <wp:inline distT="0" distB="0" distL="0" distR="0">
            <wp:extent cx="3600450" cy="2562225"/>
            <wp:effectExtent l="1905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5FAE7"/>
    <w:p w14:paraId="511579D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วันที่ 17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มิ.ย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ฯ ปฏิบัติหน้าที่ร้อยเวร 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พร้อมกำลังชุดสายตรวจรถยนต์ 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ลว.เส้นทางสายหลัก สายรองในเขตพื้นที่รับผิดชอบ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0E5B6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🚨</w:t>
      </w:r>
      <w:r>
        <w:rPr>
          <w:rFonts w:ascii="TH SarabunIT๙" w:hAnsi="TH SarabunIT๙" w:cs="TH SarabunIT๙"/>
          <w:sz w:val="32"/>
          <w:szCs w:val="32"/>
          <w:cs/>
        </w:rPr>
        <w:t>เปิดสัญญาณไฟวับวาบเพื่อป้องกันเหตุอาชญากรรมและทรัพย์สิน</w:t>
      </w:r>
    </w:p>
    <w:p w14:paraId="38C9D4F1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🏫</w:t>
      </w:r>
      <w:r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โรงเรียนในเขตพื้นที่รับผิดชอบ</w:t>
      </w:r>
    </w:p>
    <w:p w14:paraId="7CD51227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Segoe UI Emoji" w:hAnsi="Segoe UI Emoji" w:cs="Segoe UI Emoji"/>
          <w:sz w:val="32"/>
          <w:szCs w:val="32"/>
        </w:rPr>
        <w:t>📮</w:t>
      </w:r>
      <w:r>
        <w:rPr>
          <w:rFonts w:ascii="TH SarabunIT๙" w:hAnsi="TH SarabunIT๙" w:cs="TH SarabunIT๙"/>
          <w:sz w:val="32"/>
          <w:szCs w:val="32"/>
          <w:cs/>
        </w:rPr>
        <w:t xml:space="preserve">สแกนจุดตรวจ </w:t>
      </w:r>
      <w:r>
        <w:rPr>
          <w:rFonts w:ascii="TH SarabunIT๙" w:hAnsi="TH SarabunIT๙" w:cs="TH SarabunIT๙"/>
          <w:sz w:val="32"/>
          <w:szCs w:val="32"/>
        </w:rPr>
        <w:t xml:space="preserve">Police 4.0  </w:t>
      </w:r>
      <w:r>
        <w:rPr>
          <w:rFonts w:hint="cs" w:ascii="TH SarabunIT๙" w:hAnsi="TH SarabunIT๙" w:cs="TH SarabunIT๙"/>
          <w:sz w:val="32"/>
          <w:szCs w:val="32"/>
          <w:cs/>
        </w:rPr>
        <w:t>ตรวจเยี่ยมประชาชน</w:t>
      </w:r>
    </w:p>
    <w:p w14:paraId="7405160D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🚧</w:t>
      </w:r>
      <w:r>
        <w:rPr>
          <w:rFonts w:ascii="TH SarabunIT๙" w:hAnsi="TH SarabunIT๙" w:cs="TH SarabunIT๙"/>
          <w:sz w:val="32"/>
          <w:szCs w:val="32"/>
          <w:cs/>
        </w:rPr>
        <w:t>ตรวจสอบตามมาตรการป้องกันการแข่งรถในทาง รถดัดแปลงสภาพท่อไอเสียเสียงดังสร้างความเดือดร้อนรำคาญ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8703A0A"/>
    <w:p w14:paraId="63A916C3">
      <w:pPr>
        <w:pStyle w:val="8"/>
        <w:jc w:val="center"/>
      </w:pPr>
    </w:p>
    <w:p w14:paraId="5448EA5F">
      <w:pPr>
        <w:pStyle w:val="8"/>
        <w:jc w:val="center"/>
      </w:pPr>
      <w:r>
        <w:drawing>
          <wp:inline distT="0" distB="0" distL="0" distR="0">
            <wp:extent cx="3200400" cy="2476500"/>
            <wp:effectExtent l="1905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8AD95">
      <w:pPr>
        <w:pStyle w:val="8"/>
        <w:jc w:val="center"/>
      </w:pPr>
      <w:r>
        <w:drawing>
          <wp:inline distT="0" distB="0" distL="0" distR="0">
            <wp:extent cx="3267075" cy="2066925"/>
            <wp:effectExtent l="19050" t="0" r="9525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4700" cy="207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B91F25"/>
    <w:p w14:paraId="375B4270"/>
    <w:p w14:paraId="1781CDBC"/>
    <w:p w14:paraId="34683454"/>
    <w:p w14:paraId="26EF662D"/>
    <w:p w14:paraId="53B73121"/>
    <w:p w14:paraId="69F9B3F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วันที่ 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มิ.ย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ฯ ปฏิบัติหน้าที่ร้อยเวร 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พร้อมกำลังชุดสายตรวจรถยนต์ 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ลว.เส้นทางสายหลัก สายรองในเขตพื้นที่รับผิดชอบ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0AEF10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🚨</w:t>
      </w:r>
      <w:r>
        <w:rPr>
          <w:rFonts w:ascii="TH SarabunIT๙" w:hAnsi="TH SarabunIT๙" w:cs="TH SarabunIT๙"/>
          <w:sz w:val="32"/>
          <w:szCs w:val="32"/>
          <w:cs/>
        </w:rPr>
        <w:t>เปิดสัญญาณไฟวับวาบเพื่อป้องกันเหตุอาชญากรรมและทรัพย์สิน</w:t>
      </w:r>
    </w:p>
    <w:p w14:paraId="10DB66E9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🏫</w:t>
      </w:r>
      <w:r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โรงเรียนในเขตพื้นที่รับผิดชอบ</w:t>
      </w:r>
    </w:p>
    <w:p w14:paraId="022015B3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Segoe UI Emoji" w:hAnsi="Segoe UI Emoji" w:cs="Segoe UI Emoji"/>
          <w:sz w:val="32"/>
          <w:szCs w:val="32"/>
        </w:rPr>
        <w:t>📮</w:t>
      </w:r>
      <w:r>
        <w:rPr>
          <w:rFonts w:ascii="TH SarabunIT๙" w:hAnsi="TH SarabunIT๙" w:cs="TH SarabunIT๙"/>
          <w:sz w:val="32"/>
          <w:szCs w:val="32"/>
          <w:cs/>
        </w:rPr>
        <w:t xml:space="preserve">สแกนจุดตรวจ </w:t>
      </w:r>
      <w:r>
        <w:rPr>
          <w:rFonts w:ascii="TH SarabunIT๙" w:hAnsi="TH SarabunIT๙" w:cs="TH SarabunIT๙"/>
          <w:sz w:val="32"/>
          <w:szCs w:val="32"/>
        </w:rPr>
        <w:t xml:space="preserve">Police 4.0  </w:t>
      </w:r>
      <w:r>
        <w:rPr>
          <w:rFonts w:hint="cs" w:ascii="TH SarabunIT๙" w:hAnsi="TH SarabunIT๙" w:cs="TH SarabunIT๙"/>
          <w:sz w:val="32"/>
          <w:szCs w:val="32"/>
          <w:cs/>
        </w:rPr>
        <w:t>ตรวจเยี่ยมประชาชน</w:t>
      </w:r>
    </w:p>
    <w:p w14:paraId="41677BE6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🚧</w:t>
      </w:r>
      <w:r>
        <w:rPr>
          <w:rFonts w:ascii="TH SarabunIT๙" w:hAnsi="TH SarabunIT๙" w:cs="TH SarabunIT๙"/>
          <w:sz w:val="32"/>
          <w:szCs w:val="32"/>
          <w:cs/>
        </w:rPr>
        <w:t>ตรวจสอบตามมาตรการป้องกันการแข่งรถในทาง รถดัดแปลงสภาพท่อไอเสียเสียงดังสร้างความเดือดร้อนรำคาญ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50FAFD"/>
    <w:p w14:paraId="2DFACC31">
      <w:pPr>
        <w:pStyle w:val="8"/>
        <w:jc w:val="center"/>
      </w:pPr>
      <w:r>
        <w:drawing>
          <wp:inline distT="0" distB="0" distL="0" distR="0">
            <wp:extent cx="4410075" cy="1971675"/>
            <wp:effectExtent l="19050" t="0" r="9525" b="0"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ED938">
      <w:pPr>
        <w:pStyle w:val="8"/>
        <w:jc w:val="center"/>
      </w:pPr>
    </w:p>
    <w:p w14:paraId="75CC86E5">
      <w:pPr>
        <w:pStyle w:val="8"/>
        <w:jc w:val="center"/>
      </w:pPr>
    </w:p>
    <w:p w14:paraId="6DBF952C">
      <w:pPr>
        <w:pStyle w:val="8"/>
        <w:jc w:val="center"/>
      </w:pPr>
    </w:p>
    <w:p w14:paraId="07DC9F2F">
      <w:pPr>
        <w:pStyle w:val="8"/>
        <w:jc w:val="center"/>
      </w:pPr>
      <w:r>
        <w:drawing>
          <wp:inline distT="0" distB="0" distL="0" distR="0">
            <wp:extent cx="4457700" cy="2428875"/>
            <wp:effectExtent l="19050" t="0" r="0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1674" cy="243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4F71AC">
      <w:pPr>
        <w:pStyle w:val="8"/>
        <w:jc w:val="center"/>
      </w:pPr>
    </w:p>
    <w:p w14:paraId="3BC429A7"/>
    <w:p w14:paraId="095BE67B"/>
    <w:p w14:paraId="27C91F96"/>
    <w:p w14:paraId="0DE826FD">
      <w:pPr>
        <w:pStyle w:val="8"/>
        <w:rPr>
          <w:rFonts w:cstheme="minorBidi"/>
        </w:rPr>
      </w:pPr>
    </w:p>
    <w:p w14:paraId="35A99F08">
      <w:pPr>
        <w:pStyle w:val="8"/>
        <w:rPr>
          <w:rFonts w:cstheme="minorBidi"/>
        </w:rPr>
      </w:pPr>
      <w:bookmarkStart w:id="2" w:name="_GoBack"/>
      <w:bookmarkEnd w:id="2"/>
      <w:r>
        <w:rPr>
          <w:rFonts w:ascii="TH SarabunIT๙" w:hAnsi="TH SarabunIT๙" w:cs="TH SarabunIT๙"/>
          <w:b/>
          <w:bCs/>
          <w:sz w:val="32"/>
          <w:szCs w:val="32"/>
        </w:rPr>
        <w:pict>
          <v:rect id="_x0000_s1028" o:spid="_x0000_s1028" o:spt="1" style="position:absolute;left:0pt;margin-top:27.55pt;height:113.9pt;width:687pt;mso-position-horizontal:left;mso-position-horizontal-relative:page;z-index:251660288;v-text-anchor:middle;mso-width-relative:page;mso-height-relative:page;" fillcolor="#4472C4" filled="t" stroked="f" coordsize="21600,21600" o:gfxdata="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cqpIs9oAAAAIAQAADwAAAAAAAAABACAAAAAiAAAAZHJzL2Rvd25yZXYu&#10;eG1sUEsBAhQAFAAAAAgAh07iQLm+jzSkAgAAEQUAAA4AAAAAAAAAAQAgAAAAKQEAAGRycy9lMm9E&#10;b2MueG1sUEsFBgAAAAAGAAYAWQEAAD8GAAAAAA==&#10;">
            <v:path/>
            <v:fill on="t" focussize="0,0"/>
            <v:stroke on="f" weight="1pt"/>
            <v:imagedata o:title=""/>
            <o:lock v:ext="edit"/>
            <v:textbox>
              <w:txbxContent>
                <w:p w14:paraId="5ED12E00">
                  <w:pPr>
                    <w:spacing w:before="240" w:after="0"/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</w:rPr>
                  </w:pPr>
                  <w:r>
                    <w:rPr>
                      <w:rFonts w:hint="cs"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 xml:space="preserve">    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>รายงานการปฏิบัติราชการประจำเดือน งานป้องกันปราบปราม</w:t>
                  </w:r>
                </w:p>
                <w:p w14:paraId="2C1CF3AF">
                  <w:pPr>
                    <w:spacing w:before="240" w:after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>ประจำเดือน</w:t>
                  </w:r>
                  <w:r>
                    <w:rPr>
                      <w:rFonts w:hint="cs"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 xml:space="preserve"> พฤษภาคม 2569</w:t>
                  </w:r>
                </w:p>
              </w:txbxContent>
            </v:textbox>
          </v:rect>
        </w:pict>
      </w:r>
    </w:p>
    <w:p w14:paraId="5C7BA8F8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845278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CAE04E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C001B0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1F7BA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0399C9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F9037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25B671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</w:t>
      </w:r>
      <w:bookmarkStart w:id="0" w:name="_Hlk195939798"/>
      <w:r>
        <w:rPr>
          <w:rFonts w:hint="cs" w:ascii="TH SarabunIT๙" w:hAnsi="TH SarabunIT๙" w:cs="TH SarabunIT๙"/>
          <w:sz w:val="32"/>
          <w:szCs w:val="32"/>
          <w:cs/>
        </w:rPr>
        <w:t>วันที่ 23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</w:rPr>
        <w:t>ค.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ฯ ปฏิบัติหน้าที่ร้อยเวร 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พร้อมกำลังชุดสายตรวจรถยนต์ 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ลว.เส้นทางสายหลัก สายรองในเขตพื้นที่รับผิดชอบ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19018A1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🚨</w:t>
      </w:r>
      <w:r>
        <w:rPr>
          <w:rFonts w:ascii="TH SarabunIT๙" w:hAnsi="TH SarabunIT๙" w:cs="TH SarabunIT๙"/>
          <w:sz w:val="32"/>
          <w:szCs w:val="32"/>
          <w:cs/>
        </w:rPr>
        <w:t>เปิดสัญญาณไฟวับวาบเพื่อป้องกันเหตุอาชญากรรมและทรัพย์สิน</w:t>
      </w:r>
    </w:p>
    <w:p w14:paraId="116DCD7D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🏫</w:t>
      </w:r>
      <w:r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โรงเรียนในเขตพื้นที่รับผิดชอบ</w:t>
      </w:r>
    </w:p>
    <w:p w14:paraId="307C85D8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Segoe UI Emoji" w:hAnsi="Segoe UI Emoji" w:cs="Segoe UI Emoji"/>
          <w:sz w:val="32"/>
          <w:szCs w:val="32"/>
        </w:rPr>
        <w:t>📮</w:t>
      </w:r>
      <w:r>
        <w:rPr>
          <w:rFonts w:ascii="TH SarabunIT๙" w:hAnsi="TH SarabunIT๙" w:cs="TH SarabunIT๙"/>
          <w:sz w:val="32"/>
          <w:szCs w:val="32"/>
          <w:cs/>
        </w:rPr>
        <w:t xml:space="preserve">สแกนจุดตรวจ </w:t>
      </w:r>
      <w:r>
        <w:rPr>
          <w:rFonts w:ascii="TH SarabunIT๙" w:hAnsi="TH SarabunIT๙" w:cs="TH SarabunIT๙"/>
          <w:sz w:val="32"/>
          <w:szCs w:val="32"/>
        </w:rPr>
        <w:t xml:space="preserve">Police 4.0  </w:t>
      </w:r>
      <w:r>
        <w:rPr>
          <w:rFonts w:hint="cs" w:ascii="TH SarabunIT๙" w:hAnsi="TH SarabunIT๙" w:cs="TH SarabunIT๙"/>
          <w:sz w:val="32"/>
          <w:szCs w:val="32"/>
          <w:cs/>
        </w:rPr>
        <w:t>ตรวจเยี่ยมประชาชน</w:t>
      </w:r>
    </w:p>
    <w:p w14:paraId="69776186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🚧</w:t>
      </w:r>
      <w:r>
        <w:rPr>
          <w:rFonts w:ascii="TH SarabunIT๙" w:hAnsi="TH SarabunIT๙" w:cs="TH SarabunIT๙"/>
          <w:sz w:val="32"/>
          <w:szCs w:val="32"/>
          <w:cs/>
        </w:rPr>
        <w:t>ตรวจสอบตามมาตรการป้องกันการแข่งรถในทาง รถดัดแปลงสภาพท่อไอเสียเสียงดังสร้างความเดือดร้อนรำคาญ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bookmarkEnd w:id="0"/>
    </w:p>
    <w:p w14:paraId="5B77E187">
      <w:pPr>
        <w:pStyle w:val="8"/>
        <w:jc w:val="center"/>
      </w:pPr>
      <w:r>
        <w:drawing>
          <wp:inline distT="0" distB="0" distL="0" distR="0">
            <wp:extent cx="4324350" cy="1905000"/>
            <wp:effectExtent l="19050" t="0" r="0" b="0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CEF2A3">
      <w:pPr>
        <w:pStyle w:val="8"/>
        <w:jc w:val="center"/>
        <w:rPr>
          <w:rFonts w:cstheme="minorBidi"/>
        </w:rPr>
      </w:pPr>
      <w:r>
        <w:rPr>
          <w:rFonts w:cstheme="minorBidi"/>
        </w:rPr>
        <w:drawing>
          <wp:inline distT="0" distB="0" distL="0" distR="0">
            <wp:extent cx="4286250" cy="1819275"/>
            <wp:effectExtent l="19050" t="0" r="0" b="0"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81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C620C">
      <w:pPr>
        <w:pStyle w:val="8"/>
        <w:jc w:val="center"/>
        <w:rPr>
          <w:rFonts w:cstheme="minorBidi"/>
        </w:rPr>
      </w:pPr>
    </w:p>
    <w:p w14:paraId="0CFA7AE1">
      <w:pPr>
        <w:pStyle w:val="8"/>
        <w:jc w:val="center"/>
        <w:rPr>
          <w:rFonts w:cstheme="minorBidi"/>
        </w:rPr>
      </w:pPr>
    </w:p>
    <w:p w14:paraId="018E85EF">
      <w:pPr>
        <w:pStyle w:val="8"/>
        <w:jc w:val="center"/>
        <w:rPr>
          <w:rFonts w:cstheme="minorBidi"/>
        </w:rPr>
      </w:pPr>
    </w:p>
    <w:p w14:paraId="325265C3">
      <w:pPr>
        <w:pStyle w:val="8"/>
        <w:jc w:val="center"/>
        <w:rPr>
          <w:rFonts w:cstheme="minorBidi"/>
        </w:rPr>
      </w:pPr>
    </w:p>
    <w:p w14:paraId="0A9C9560">
      <w:pPr>
        <w:pStyle w:val="8"/>
        <w:jc w:val="center"/>
        <w:rPr>
          <w:rFonts w:cstheme="minorBidi"/>
        </w:rPr>
      </w:pPr>
    </w:p>
    <w:p w14:paraId="4F49FCE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>วันที่ 15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พ.ค.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ฯ ปฏิบัติหน้าที่ร้อยเวร 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พร้อมกำลังชุดสายตรวจรถยนต์ 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ลว.เส้นทางสายหลัก สายรองในเขตพื้นที่รับผิดชอบ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998F4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🚨</w:t>
      </w:r>
      <w:r>
        <w:rPr>
          <w:rFonts w:ascii="TH SarabunIT๙" w:hAnsi="TH SarabunIT๙" w:cs="TH SarabunIT๙"/>
          <w:sz w:val="32"/>
          <w:szCs w:val="32"/>
          <w:cs/>
        </w:rPr>
        <w:t>เปิดสัญญาณไฟวับวาบเพื่อป้องกันเหตุอาชญากรรมและทรัพย์สิน</w:t>
      </w:r>
    </w:p>
    <w:p w14:paraId="06C0E3F0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🏫</w:t>
      </w:r>
      <w:r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โรงเรียนในเขตพื้นที่รับผิดชอบ</w:t>
      </w:r>
    </w:p>
    <w:p w14:paraId="0FEAD1B3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Segoe UI Emoji" w:hAnsi="Segoe UI Emoji" w:cs="Segoe UI Emoji"/>
          <w:sz w:val="32"/>
          <w:szCs w:val="32"/>
        </w:rPr>
        <w:t>📮</w:t>
      </w:r>
      <w:r>
        <w:rPr>
          <w:rFonts w:ascii="TH SarabunIT๙" w:hAnsi="TH SarabunIT๙" w:cs="TH SarabunIT๙"/>
          <w:sz w:val="32"/>
          <w:szCs w:val="32"/>
          <w:cs/>
        </w:rPr>
        <w:t xml:space="preserve">สแกนจุดตรวจ </w:t>
      </w:r>
      <w:r>
        <w:rPr>
          <w:rFonts w:ascii="TH SarabunIT๙" w:hAnsi="TH SarabunIT๙" w:cs="TH SarabunIT๙"/>
          <w:sz w:val="32"/>
          <w:szCs w:val="32"/>
        </w:rPr>
        <w:t xml:space="preserve">Police 4.0  </w:t>
      </w:r>
      <w:r>
        <w:rPr>
          <w:rFonts w:hint="cs" w:ascii="TH SarabunIT๙" w:hAnsi="TH SarabunIT๙" w:cs="TH SarabunIT๙"/>
          <w:sz w:val="32"/>
          <w:szCs w:val="32"/>
          <w:cs/>
        </w:rPr>
        <w:t>ตรวจเยี่ยมประชาชน</w:t>
      </w:r>
    </w:p>
    <w:p w14:paraId="1094D0ED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🚧</w:t>
      </w:r>
      <w:r>
        <w:rPr>
          <w:rFonts w:ascii="TH SarabunIT๙" w:hAnsi="TH SarabunIT๙" w:cs="TH SarabunIT๙"/>
          <w:sz w:val="32"/>
          <w:szCs w:val="32"/>
          <w:cs/>
        </w:rPr>
        <w:t>ตรวจสอบตามมาตรการป้องกันการแข่งรถในทาง รถดัดแปลงสภาพท่อไอเสียเสียงดังสร้างความเดือดร้อนรำคาญ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5F5AF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24274">
      <w:pPr>
        <w:pStyle w:val="8"/>
        <w:jc w:val="center"/>
        <w:rPr>
          <w:rFonts w:cstheme="minorBidi"/>
        </w:rPr>
      </w:pPr>
    </w:p>
    <w:p w14:paraId="15632726">
      <w:pPr>
        <w:pStyle w:val="8"/>
        <w:jc w:val="center"/>
      </w:pPr>
      <w:r>
        <w:drawing>
          <wp:inline distT="0" distB="0" distL="0" distR="0">
            <wp:extent cx="3724275" cy="1962150"/>
            <wp:effectExtent l="19050" t="0" r="9525" b="0"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686175" cy="3237865"/>
            <wp:effectExtent l="19050" t="0" r="0" b="0"/>
            <wp:docPr id="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91542" cy="324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5D6F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2365F7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E8A176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E25E16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1DEEE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D65678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1EEFD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A8479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วันที่ 3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พ.ค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ฯ ปฏิบัติหน้าที่ร้อยเวร 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พร้อมกำลังชุดสายตรวจรถยนต์ 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ลว.เส้นทางสายหลัก สายรองในเขตพื้นที่รับผิดชอบ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6A27D4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🚨</w:t>
      </w:r>
      <w:r>
        <w:rPr>
          <w:rFonts w:ascii="TH SarabunIT๙" w:hAnsi="TH SarabunIT๙" w:cs="TH SarabunIT๙"/>
          <w:sz w:val="32"/>
          <w:szCs w:val="32"/>
          <w:cs/>
        </w:rPr>
        <w:t>เปิดสัญญาณไฟวับวาบเพื่อป้องกันเหตุอาชญากรรมและทรัพย์สิน</w:t>
      </w:r>
    </w:p>
    <w:p w14:paraId="71EA7328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🏫</w:t>
      </w:r>
      <w:r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โรงเรียนในเขตพื้นที่รับผิดชอบ</w:t>
      </w:r>
    </w:p>
    <w:p w14:paraId="35271649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Segoe UI Emoji" w:hAnsi="Segoe UI Emoji" w:cs="Segoe UI Emoji"/>
          <w:sz w:val="32"/>
          <w:szCs w:val="32"/>
        </w:rPr>
        <w:t>📮</w:t>
      </w:r>
      <w:r>
        <w:rPr>
          <w:rFonts w:ascii="TH SarabunIT๙" w:hAnsi="TH SarabunIT๙" w:cs="TH SarabunIT๙"/>
          <w:sz w:val="32"/>
          <w:szCs w:val="32"/>
          <w:cs/>
        </w:rPr>
        <w:t xml:space="preserve">สแกนจุดตรวจ </w:t>
      </w:r>
      <w:r>
        <w:rPr>
          <w:rFonts w:ascii="TH SarabunIT๙" w:hAnsi="TH SarabunIT๙" w:cs="TH SarabunIT๙"/>
          <w:sz w:val="32"/>
          <w:szCs w:val="32"/>
        </w:rPr>
        <w:t xml:space="preserve">Police 4.0  </w:t>
      </w:r>
      <w:r>
        <w:rPr>
          <w:rFonts w:hint="cs" w:ascii="TH SarabunIT๙" w:hAnsi="TH SarabunIT๙" w:cs="TH SarabunIT๙"/>
          <w:sz w:val="32"/>
          <w:szCs w:val="32"/>
          <w:cs/>
        </w:rPr>
        <w:t>ตรวจเยี่ยมประชาชน</w:t>
      </w:r>
    </w:p>
    <w:p w14:paraId="0A66521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🚧</w:t>
      </w:r>
      <w:r>
        <w:rPr>
          <w:rFonts w:ascii="TH SarabunIT๙" w:hAnsi="TH SarabunIT๙" w:cs="TH SarabunIT๙"/>
          <w:sz w:val="32"/>
          <w:szCs w:val="32"/>
          <w:cs/>
        </w:rPr>
        <w:t>ตรวจสอบตามมาตรการป้องกันการแข่งรถในทาง รถดัดแปลงสภาพท่อไอเสียเสียงดังสร้างความเดือดร้อนรำคาญ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D31CBDC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901FED">
      <w:pPr>
        <w:pStyle w:val="8"/>
        <w:jc w:val="center"/>
      </w:pPr>
      <w:r>
        <w:drawing>
          <wp:inline distT="0" distB="0" distL="0" distR="0">
            <wp:extent cx="3565525" cy="26746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3780" cy="268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C943E">
      <w:pPr>
        <w:pStyle w:val="8"/>
        <w:jc w:val="center"/>
      </w:pPr>
      <w:r>
        <w:drawing>
          <wp:inline distT="0" distB="0" distL="0" distR="0">
            <wp:extent cx="3648710" cy="2736850"/>
            <wp:effectExtent l="0" t="0" r="889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4566" cy="27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FF829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32F42A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8AD01A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78647E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9E0351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6BF620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313E64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pict>
          <v:rect id="_x0000_s1027" o:spid="_x0000_s1027" o:spt="1" style="position:absolute;left:0pt;margin-top:17.9pt;height:113.9pt;width:759.75pt;mso-position-horizontal:left;mso-position-horizontal-relative:page;z-index:251661312;v-text-anchor:middle;mso-width-relative:page;mso-height-relative:page;" fillcolor="#4472C4" filled="t" stroked="f" coordsize="21600,21600" o:gfxdata="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xiIqG9gAAAAIAQAADwAAAAAAAAABACAAAAAiAAAAZHJzL2Rvd25yZXYu&#10;eG1sUEsBAhQAFAAAAAgAh07iQMnjDFGmAgAAEQUAAA4AAAAAAAAAAQAgAAAAJwEAAGRycy9lMm9E&#10;b2MueG1sUEsFBgAAAAAGAAYAWQEAAD8GAAAAAA==&#10;">
            <v:path/>
            <v:fill on="t" focussize="0,0"/>
            <v:stroke on="f" weight="1pt"/>
            <v:imagedata o:title=""/>
            <o:lock v:ext="edit"/>
            <v:textbox>
              <w:txbxContent>
                <w:p w14:paraId="16DF11DA">
                  <w:pPr>
                    <w:spacing w:before="240" w:after="0"/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</w:rPr>
                  </w:pPr>
                  <w:r>
                    <w:rPr>
                      <w:rFonts w:hint="cs"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 xml:space="preserve">   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>รายงานการปฏิบัติราชการประจำเดือน งานป้องกันปราบปราม</w:t>
                  </w:r>
                </w:p>
                <w:p w14:paraId="7115D22E">
                  <w:pPr>
                    <w:spacing w:before="240" w:after="0"/>
                    <w:ind w:firstLine="2241" w:firstLineChars="350"/>
                    <w:jc w:val="both"/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>ประจำเดือน</w:t>
                  </w:r>
                  <w:r>
                    <w:rPr>
                      <w:rFonts w:hint="cs" w:ascii="TH SarabunIT๙" w:hAnsi="TH SarabunIT๙" w:cs="TH SarabunIT๙"/>
                      <w:b/>
                      <w:bCs/>
                      <w:sz w:val="64"/>
                      <w:szCs w:val="64"/>
                      <w:cs/>
                    </w:rPr>
                    <w:t xml:space="preserve"> เมษายน 2569</w:t>
                  </w:r>
                </w:p>
              </w:txbxContent>
            </v:textbox>
          </v:rect>
        </w:pict>
      </w:r>
    </w:p>
    <w:p w14:paraId="02AE3529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AF4307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21ACED">
      <w:pPr>
        <w:pStyle w:val="11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5FBC9855">
      <w:pPr>
        <w:pStyle w:val="11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AF14E8B">
      <w:pPr>
        <w:pStyle w:val="8"/>
        <w:rPr>
          <w:rFonts w:cstheme="minorBidi"/>
        </w:rPr>
      </w:pPr>
    </w:p>
    <w:p w14:paraId="2F57167D">
      <w:pPr>
        <w:pStyle w:val="8"/>
        <w:rPr>
          <w:rFonts w:cstheme="minorBidi"/>
        </w:rPr>
      </w:pPr>
    </w:p>
    <w:p w14:paraId="2487F917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</w:t>
      </w:r>
      <w:bookmarkStart w:id="1" w:name="_Hlk195939675"/>
      <w:r>
        <w:rPr>
          <w:rFonts w:hint="cs" w:ascii="TH SarabunIT๙" w:hAnsi="TH SarabunIT๙" w:cs="TH SarabunIT๙"/>
          <w:sz w:val="32"/>
          <w:szCs w:val="32"/>
          <w:cs/>
        </w:rPr>
        <w:t>วันที่ 27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เม.ย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ฯ ปฏิบัติหน้าที่ร้อยเวร 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พร้อมกำลังชุดสายตรวจรถยนต์ 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ลว.เส้นทางสายหลัก สายรองในเขตพื้นที่รับผิดชอบ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EBD63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🚨</w:t>
      </w:r>
      <w:r>
        <w:rPr>
          <w:rFonts w:ascii="TH SarabunIT๙" w:hAnsi="TH SarabunIT๙" w:cs="TH SarabunIT๙"/>
          <w:sz w:val="32"/>
          <w:szCs w:val="32"/>
          <w:cs/>
        </w:rPr>
        <w:t>เปิดสัญญาณไฟวับวาบเพื่อป้องกันเหตุอาชญากรรมและทรัพย์สิน</w:t>
      </w:r>
    </w:p>
    <w:p w14:paraId="362760C5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🏫</w:t>
      </w:r>
      <w:r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โรงเรียนในเขตพื้นที่รับผิดชอบ</w:t>
      </w:r>
    </w:p>
    <w:p w14:paraId="51CF53F8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Segoe UI Emoji" w:hAnsi="Segoe UI Emoji" w:cs="Segoe UI Emoji"/>
          <w:sz w:val="32"/>
          <w:szCs w:val="32"/>
        </w:rPr>
        <w:t>📮</w:t>
      </w:r>
      <w:r>
        <w:rPr>
          <w:rFonts w:ascii="TH SarabunIT๙" w:hAnsi="TH SarabunIT๙" w:cs="TH SarabunIT๙"/>
          <w:sz w:val="32"/>
          <w:szCs w:val="32"/>
          <w:cs/>
        </w:rPr>
        <w:t xml:space="preserve">สแกนจุดตรวจ </w:t>
      </w:r>
      <w:r>
        <w:rPr>
          <w:rFonts w:ascii="TH SarabunIT๙" w:hAnsi="TH SarabunIT๙" w:cs="TH SarabunIT๙"/>
          <w:sz w:val="32"/>
          <w:szCs w:val="32"/>
        </w:rPr>
        <w:t xml:space="preserve">Police 4.0  </w:t>
      </w:r>
      <w:r>
        <w:rPr>
          <w:rFonts w:hint="cs" w:ascii="TH SarabunIT๙" w:hAnsi="TH SarabunIT๙" w:cs="TH SarabunIT๙"/>
          <w:sz w:val="32"/>
          <w:szCs w:val="32"/>
          <w:cs/>
        </w:rPr>
        <w:t>ตรวจเยี่ยมประชาชน</w:t>
      </w:r>
    </w:p>
    <w:p w14:paraId="535B57D2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🚧</w:t>
      </w:r>
      <w:r>
        <w:rPr>
          <w:rFonts w:ascii="TH SarabunIT๙" w:hAnsi="TH SarabunIT๙" w:cs="TH SarabunIT๙"/>
          <w:sz w:val="32"/>
          <w:szCs w:val="32"/>
          <w:cs/>
        </w:rPr>
        <w:t>ตรวจสอบตามมาตรการป้องกันการแข่งรถในทาง รถดัดแปลงสภาพท่อไอเสียเสียงดังสร้างความเดือดร้อนรำคาญ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bookmarkEnd w:id="1"/>
    <w:p w14:paraId="1FA13F34">
      <w:pPr>
        <w:pStyle w:val="8"/>
        <w:jc w:val="center"/>
      </w:pPr>
      <w:r>
        <w:drawing>
          <wp:inline distT="0" distB="0" distL="0" distR="0">
            <wp:extent cx="3009900" cy="225806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0983" cy="22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EE921">
      <w:pPr>
        <w:pStyle w:val="8"/>
        <w:jc w:val="center"/>
      </w:pPr>
      <w:r>
        <w:drawing>
          <wp:inline distT="0" distB="0" distL="0" distR="0">
            <wp:extent cx="3076575" cy="2308225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8459" cy="231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D8125">
      <w:pPr>
        <w:pStyle w:val="8"/>
        <w:rPr>
          <w:rFonts w:cstheme="minorBidi"/>
        </w:rPr>
      </w:pPr>
    </w:p>
    <w:p w14:paraId="38296F43">
      <w:pPr>
        <w:pStyle w:val="8"/>
        <w:rPr>
          <w:rFonts w:cstheme="minorBidi"/>
        </w:rPr>
      </w:pPr>
    </w:p>
    <w:p w14:paraId="49F379D3">
      <w:pPr>
        <w:pStyle w:val="8"/>
        <w:rPr>
          <w:rFonts w:cstheme="minorBidi"/>
        </w:rPr>
      </w:pPr>
    </w:p>
    <w:p w14:paraId="7DA002E6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วันที่ 18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เม.ย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ฯ ปฏิบัติหน้าที่ร้อยเวร 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พร้อมกำลังชุดสายตรวจรถยนต์ 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ลว.เส้นทางสายหลัก สายรองในเขตพื้นที่รับผิดชอบ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513B21A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🚨</w:t>
      </w:r>
      <w:r>
        <w:rPr>
          <w:rFonts w:ascii="TH SarabunIT๙" w:hAnsi="TH SarabunIT๙" w:cs="TH SarabunIT๙"/>
          <w:sz w:val="32"/>
          <w:szCs w:val="32"/>
          <w:cs/>
        </w:rPr>
        <w:t>เปิดสัญญาณไฟวับวาบเพื่อป้องกันเหตุอาชญากรรมและทรัพย์สิน</w:t>
      </w:r>
    </w:p>
    <w:p w14:paraId="333F2F6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🏫</w:t>
      </w:r>
      <w:r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โรงเรียนในเขตพื้นที่รับผิดชอบ</w:t>
      </w:r>
    </w:p>
    <w:p w14:paraId="75170500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Segoe UI Emoji" w:hAnsi="Segoe UI Emoji" w:cs="Segoe UI Emoji"/>
          <w:sz w:val="32"/>
          <w:szCs w:val="32"/>
        </w:rPr>
        <w:t>📮</w:t>
      </w:r>
      <w:r>
        <w:rPr>
          <w:rFonts w:ascii="TH SarabunIT๙" w:hAnsi="TH SarabunIT๙" w:cs="TH SarabunIT๙"/>
          <w:sz w:val="32"/>
          <w:szCs w:val="32"/>
          <w:cs/>
        </w:rPr>
        <w:t xml:space="preserve">สแกนจุดตรวจ </w:t>
      </w:r>
      <w:r>
        <w:rPr>
          <w:rFonts w:ascii="TH SarabunIT๙" w:hAnsi="TH SarabunIT๙" w:cs="TH SarabunIT๙"/>
          <w:sz w:val="32"/>
          <w:szCs w:val="32"/>
        </w:rPr>
        <w:t xml:space="preserve">Police 4.0  </w:t>
      </w:r>
      <w:r>
        <w:rPr>
          <w:rFonts w:hint="cs" w:ascii="TH SarabunIT๙" w:hAnsi="TH SarabunIT๙" w:cs="TH SarabunIT๙"/>
          <w:sz w:val="32"/>
          <w:szCs w:val="32"/>
          <w:cs/>
        </w:rPr>
        <w:t>ตรวจเยี่ยมประชาชน</w:t>
      </w:r>
    </w:p>
    <w:p w14:paraId="60E023A3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🚧</w:t>
      </w:r>
      <w:r>
        <w:rPr>
          <w:rFonts w:ascii="TH SarabunIT๙" w:hAnsi="TH SarabunIT๙" w:cs="TH SarabunIT๙"/>
          <w:sz w:val="32"/>
          <w:szCs w:val="32"/>
          <w:cs/>
        </w:rPr>
        <w:t>ตรวจสอบตามมาตรการป้องกันการแข่งรถในทาง รถดัดแปลงสภาพท่อไอเสียเสียงดังสร้างความเดือดร้อนรำคาญ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B69C0C">
      <w:pPr>
        <w:pStyle w:val="8"/>
        <w:jc w:val="center"/>
      </w:pPr>
      <w:r>
        <w:drawing>
          <wp:inline distT="0" distB="0" distL="0" distR="0">
            <wp:extent cx="3385185" cy="2539365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5353" cy="256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054A1">
      <w:pPr>
        <w:pStyle w:val="8"/>
        <w:jc w:val="center"/>
      </w:pPr>
      <w:r>
        <w:drawing>
          <wp:inline distT="0" distB="0" distL="0" distR="0">
            <wp:extent cx="3402330" cy="2552700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7067" cy="256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EF1ED">
      <w:pPr>
        <w:pStyle w:val="8"/>
        <w:rPr>
          <w:rFonts w:cstheme="minorBidi"/>
        </w:rPr>
      </w:pPr>
    </w:p>
    <w:p w14:paraId="245F1F4A">
      <w:pPr>
        <w:pStyle w:val="8"/>
        <w:rPr>
          <w:rFonts w:cstheme="minorBidi"/>
        </w:rPr>
      </w:pPr>
    </w:p>
    <w:p w14:paraId="7BBC897E">
      <w:pPr>
        <w:pStyle w:val="8"/>
        <w:rPr>
          <w:rFonts w:cstheme="minorBidi"/>
        </w:rPr>
      </w:pPr>
    </w:p>
    <w:p w14:paraId="336DDF96">
      <w:pPr>
        <w:pStyle w:val="8"/>
        <w:rPr>
          <w:rFonts w:cstheme="minorBidi"/>
        </w:rPr>
      </w:pPr>
    </w:p>
    <w:p w14:paraId="41599A90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วันที่ 5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>เม.ย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ร.ต.</w:t>
      </w:r>
      <w:r>
        <w:rPr>
          <w:rFonts w:hint="cs" w:ascii="TH SarabunIT๙" w:hAnsi="TH SarabunIT๙" w:cs="TH SarabunIT๙"/>
          <w:sz w:val="32"/>
          <w:szCs w:val="32"/>
          <w:cs/>
        </w:rPr>
        <w:t>ต.เสริมวิทย์ คงมาก</w:t>
      </w:r>
      <w:r>
        <w:rPr>
          <w:rFonts w:ascii="TH SarabunIT๙" w:hAnsi="TH SarabunIT๙" w:cs="TH SarabunIT๙"/>
          <w:sz w:val="32"/>
          <w:szCs w:val="32"/>
          <w:cs/>
        </w:rPr>
        <w:t xml:space="preserve"> รอง.สว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ป.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hint="cs" w:ascii="TH SarabunIT๙" w:hAnsi="TH SarabunIT๙" w:cs="TH SarabunIT๙"/>
          <w:sz w:val="32"/>
          <w:szCs w:val="32"/>
          <w:cs/>
        </w:rPr>
        <w:t>คลองแดน</w:t>
      </w:r>
      <w:r>
        <w:rPr>
          <w:rFonts w:ascii="TH SarabunIT๙" w:hAnsi="TH SarabunIT๙" w:cs="TH SarabunIT๙"/>
          <w:sz w:val="32"/>
          <w:szCs w:val="32"/>
          <w:cs/>
        </w:rPr>
        <w:t xml:space="preserve">ฯ ปฏิบัติหน้าที่ร้อยเวร </w:t>
      </w:r>
      <w:r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พร้อมกำลังชุดสายตรวจรถยนต์ 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ลว.เส้นทางสายหลัก สายรองในเขตพื้นที่รับผิดชอบ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BBDBBD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🚨</w:t>
      </w:r>
      <w:r>
        <w:rPr>
          <w:rFonts w:ascii="TH SarabunIT๙" w:hAnsi="TH SarabunIT๙" w:cs="TH SarabunIT๙"/>
          <w:sz w:val="32"/>
          <w:szCs w:val="32"/>
          <w:cs/>
        </w:rPr>
        <w:t>เปิดสัญญาณไฟวับวาบเพื่อป้องกันเหตุอาชญากรรมและทรัพย์สิน</w:t>
      </w:r>
    </w:p>
    <w:p w14:paraId="05C61740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🏫</w:t>
      </w:r>
      <w:r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โรงเรียนในเขตพื้นที่รับผิดชอบ</w:t>
      </w:r>
    </w:p>
    <w:p w14:paraId="1D366025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Segoe UI Emoji" w:hAnsi="Segoe UI Emoji" w:cs="Segoe UI Emoji"/>
          <w:sz w:val="32"/>
          <w:szCs w:val="32"/>
        </w:rPr>
        <w:t>📮</w:t>
      </w:r>
      <w:r>
        <w:rPr>
          <w:rFonts w:ascii="TH SarabunIT๙" w:hAnsi="TH SarabunIT๙" w:cs="TH SarabunIT๙"/>
          <w:sz w:val="32"/>
          <w:szCs w:val="32"/>
          <w:cs/>
        </w:rPr>
        <w:t xml:space="preserve">สแกนจุดตรวจ </w:t>
      </w:r>
      <w:r>
        <w:rPr>
          <w:rFonts w:ascii="TH SarabunIT๙" w:hAnsi="TH SarabunIT๙" w:cs="TH SarabunIT๙"/>
          <w:sz w:val="32"/>
          <w:szCs w:val="32"/>
        </w:rPr>
        <w:t xml:space="preserve">Police 4.0  </w:t>
      </w:r>
      <w:r>
        <w:rPr>
          <w:rFonts w:hint="cs" w:ascii="TH SarabunIT๙" w:hAnsi="TH SarabunIT๙" w:cs="TH SarabunIT๙"/>
          <w:sz w:val="32"/>
          <w:szCs w:val="32"/>
          <w:cs/>
        </w:rPr>
        <w:t>ตรวจเยี่ยมประชาชน</w:t>
      </w:r>
    </w:p>
    <w:p w14:paraId="15CE1E5F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Segoe UI Emoji" w:hAnsi="Segoe UI Emoji" w:cs="Segoe UI Emoji"/>
          <w:sz w:val="32"/>
          <w:szCs w:val="32"/>
        </w:rPr>
        <w:t>🚧</w:t>
      </w:r>
      <w:r>
        <w:rPr>
          <w:rFonts w:ascii="TH SarabunIT๙" w:hAnsi="TH SarabunIT๙" w:cs="TH SarabunIT๙"/>
          <w:sz w:val="32"/>
          <w:szCs w:val="32"/>
          <w:cs/>
        </w:rPr>
        <w:t>ตรวจสอบตามมาตรการป้องกันการแข่งรถในทาง รถดัดแปลงสภาพท่อไอเสียเสียงดังสร้างความเดือดร้อนรำคาญ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98CDDC9"/>
    <w:p w14:paraId="510E97C1">
      <w:pPr>
        <w:pStyle w:val="8"/>
        <w:jc w:val="center"/>
        <w:rPr>
          <w:rFonts w:cstheme="minorBidi"/>
        </w:rPr>
      </w:pPr>
      <w:r>
        <w:drawing>
          <wp:inline distT="0" distB="0" distL="0" distR="0">
            <wp:extent cx="3213100" cy="2410460"/>
            <wp:effectExtent l="1905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0419" cy="24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A8CAD">
      <w:pPr>
        <w:pStyle w:val="8"/>
        <w:jc w:val="center"/>
      </w:pPr>
      <w:r>
        <w:drawing>
          <wp:inline distT="0" distB="0" distL="0" distR="0">
            <wp:extent cx="3298190" cy="247396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4830" cy="248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EE64F"/>
    <w:p w14:paraId="41EB6D0D"/>
    <w:p w14:paraId="5515B0FD"/>
    <w:p w14:paraId="3BA7C5F4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5ADD0E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498318">
      <w:pPr>
        <w:pStyle w:val="1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0065B6">
      <w:pPr>
        <w:pStyle w:val="1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>
      <w:pgSz w:w="11906" w:h="16838"/>
      <w:pgMar w:top="1134" w:right="1440" w:bottom="709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2"/>
  </w:compat>
  <w:rsids>
    <w:rsidRoot w:val="00AE7CB9"/>
    <w:rsid w:val="00012AA9"/>
    <w:rsid w:val="00016AA9"/>
    <w:rsid w:val="00037E8C"/>
    <w:rsid w:val="00056BAF"/>
    <w:rsid w:val="000652F0"/>
    <w:rsid w:val="00072A3A"/>
    <w:rsid w:val="000875BC"/>
    <w:rsid w:val="0009563E"/>
    <w:rsid w:val="000A16F3"/>
    <w:rsid w:val="000C3574"/>
    <w:rsid w:val="000E67B4"/>
    <w:rsid w:val="000F6E61"/>
    <w:rsid w:val="00133BB0"/>
    <w:rsid w:val="00157CEC"/>
    <w:rsid w:val="00271452"/>
    <w:rsid w:val="00272D81"/>
    <w:rsid w:val="002766F2"/>
    <w:rsid w:val="0029319E"/>
    <w:rsid w:val="00293D38"/>
    <w:rsid w:val="002B6EEE"/>
    <w:rsid w:val="002E480A"/>
    <w:rsid w:val="003272C5"/>
    <w:rsid w:val="003B170D"/>
    <w:rsid w:val="004248B2"/>
    <w:rsid w:val="00425716"/>
    <w:rsid w:val="00432BA6"/>
    <w:rsid w:val="0045147F"/>
    <w:rsid w:val="00491854"/>
    <w:rsid w:val="0049307A"/>
    <w:rsid w:val="004B057B"/>
    <w:rsid w:val="004D1241"/>
    <w:rsid w:val="004F1255"/>
    <w:rsid w:val="00511344"/>
    <w:rsid w:val="00521D32"/>
    <w:rsid w:val="00523C22"/>
    <w:rsid w:val="005543F9"/>
    <w:rsid w:val="005609B5"/>
    <w:rsid w:val="005657A5"/>
    <w:rsid w:val="005B2C7B"/>
    <w:rsid w:val="00632090"/>
    <w:rsid w:val="00676F2A"/>
    <w:rsid w:val="00677C59"/>
    <w:rsid w:val="006B6779"/>
    <w:rsid w:val="006C10EC"/>
    <w:rsid w:val="006E60F1"/>
    <w:rsid w:val="007247C1"/>
    <w:rsid w:val="007C02F8"/>
    <w:rsid w:val="00811CB1"/>
    <w:rsid w:val="008213B7"/>
    <w:rsid w:val="008250A5"/>
    <w:rsid w:val="00832692"/>
    <w:rsid w:val="008B5C32"/>
    <w:rsid w:val="008E1505"/>
    <w:rsid w:val="008F1DEF"/>
    <w:rsid w:val="00972608"/>
    <w:rsid w:val="00983357"/>
    <w:rsid w:val="00996753"/>
    <w:rsid w:val="009A0256"/>
    <w:rsid w:val="009E28A0"/>
    <w:rsid w:val="009F2D01"/>
    <w:rsid w:val="00A045DA"/>
    <w:rsid w:val="00A41B3A"/>
    <w:rsid w:val="00A83461"/>
    <w:rsid w:val="00A862C4"/>
    <w:rsid w:val="00AE7CB9"/>
    <w:rsid w:val="00B05D03"/>
    <w:rsid w:val="00B274B5"/>
    <w:rsid w:val="00B870CA"/>
    <w:rsid w:val="00B9665B"/>
    <w:rsid w:val="00BA33A6"/>
    <w:rsid w:val="00BA559F"/>
    <w:rsid w:val="00C005C5"/>
    <w:rsid w:val="00C0099E"/>
    <w:rsid w:val="00C22F60"/>
    <w:rsid w:val="00CE07EE"/>
    <w:rsid w:val="00CE1394"/>
    <w:rsid w:val="00CE5886"/>
    <w:rsid w:val="00CF3F86"/>
    <w:rsid w:val="00D358B0"/>
    <w:rsid w:val="00D60CBB"/>
    <w:rsid w:val="00DF44A2"/>
    <w:rsid w:val="00E11952"/>
    <w:rsid w:val="00E21406"/>
    <w:rsid w:val="00EA434B"/>
    <w:rsid w:val="00EE4C99"/>
    <w:rsid w:val="00F476EA"/>
    <w:rsid w:val="00F51A6A"/>
    <w:rsid w:val="00F5692C"/>
    <w:rsid w:val="00F62DE3"/>
    <w:rsid w:val="2B1F7AED"/>
    <w:rsid w:val="432A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Tahoma" w:hAnsi="Tahoma" w:cs="Angsana New"/>
      <w:kern w:val="0"/>
      <w:sz w:val="16"/>
      <w:szCs w:val="20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  <w:rPr>
      <w:kern w:val="0"/>
    </w:rPr>
  </w:style>
  <w:style w:type="paragraph" w:styleId="6">
    <w:name w:val="header"/>
    <w:basedOn w:val="1"/>
    <w:link w:val="16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  <w:rPr>
      <w:kern w:val="0"/>
    </w:rPr>
  </w:style>
  <w:style w:type="character" w:styleId="7">
    <w:name w:val="Hyperlink"/>
    <w:basedOn w:val="2"/>
    <w:unhideWhenUsed/>
    <w:qFormat/>
    <w:uiPriority w:val="99"/>
    <w:rPr>
      <w:color w:val="0000FF"/>
      <w:u w:val="single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styleId="9">
    <w:name w:val="Subtitle"/>
    <w:basedOn w:val="1"/>
    <w:next w:val="1"/>
    <w:link w:val="18"/>
    <w:qFormat/>
    <w:uiPriority w:val="11"/>
    <w:rPr>
      <w:rFonts w:eastAsiaTheme="minorEastAsia"/>
      <w:color w:val="585858" w:themeColor="text1" w:themeTint="A6"/>
      <w:spacing w:val="15"/>
    </w:rPr>
  </w:style>
  <w:style w:type="table" w:styleId="10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 Spacing"/>
    <w:qFormat/>
    <w:uiPriority w:val="1"/>
    <w:rPr>
      <w:rFonts w:asciiTheme="minorHAnsi" w:hAnsiTheme="minorHAnsi" w:eastAsiaTheme="minorHAnsi" w:cstheme="minorBidi"/>
      <w:kern w:val="2"/>
      <w:sz w:val="22"/>
      <w:szCs w:val="28"/>
      <w:lang w:val="en-US" w:eastAsia="en-US" w:bidi="th-TH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Unresolved Mention1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xt0b8zv"/>
    <w:basedOn w:val="2"/>
    <w:qFormat/>
    <w:uiPriority w:val="0"/>
  </w:style>
  <w:style w:type="character" w:customStyle="1" w:styleId="15">
    <w:name w:val="x1e558r4"/>
    <w:basedOn w:val="2"/>
    <w:qFormat/>
    <w:uiPriority w:val="0"/>
  </w:style>
  <w:style w:type="character" w:customStyle="1" w:styleId="16">
    <w:name w:val="หัวกระดาษ อักขระ"/>
    <w:basedOn w:val="2"/>
    <w:link w:val="6"/>
    <w:qFormat/>
    <w:uiPriority w:val="99"/>
    <w:rPr>
      <w:kern w:val="0"/>
    </w:rPr>
  </w:style>
  <w:style w:type="character" w:customStyle="1" w:styleId="17">
    <w:name w:val="ท้ายกระดาษ อักขระ"/>
    <w:basedOn w:val="2"/>
    <w:link w:val="5"/>
    <w:qFormat/>
    <w:uiPriority w:val="99"/>
    <w:rPr>
      <w:kern w:val="0"/>
    </w:rPr>
  </w:style>
  <w:style w:type="character" w:customStyle="1" w:styleId="18">
    <w:name w:val="ชื่อเรื่องรอง อักขระ"/>
    <w:basedOn w:val="2"/>
    <w:link w:val="9"/>
    <w:qFormat/>
    <w:uiPriority w:val="11"/>
    <w:rPr>
      <w:rFonts w:eastAsiaTheme="minorEastAsia"/>
      <w:color w:val="585858" w:themeColor="text1" w:themeTint="A6"/>
      <w:spacing w:val="15"/>
    </w:rPr>
  </w:style>
  <w:style w:type="character" w:customStyle="1" w:styleId="19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kern w:val="0"/>
      <w:sz w:val="1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2.xml"/><Relationship Id="rId24" Type="http://schemas.openxmlformats.org/officeDocument/2006/relationships/customXml" Target="../customXml/item1.xml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76FE7F-ACB3-42C2-A70F-900731113F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126</Words>
  <Characters>814</Characters>
  <Lines>38</Lines>
  <Paragraphs>10</Paragraphs>
  <TotalTime>2</TotalTime>
  <ScaleCrop>false</ScaleCrop>
  <LinksUpToDate>false</LinksUpToDate>
  <CharactersWithSpaces>1079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2026-07-24T04:09:00Z</dcterms:created>
  <dc:creator>ปิยวัฒน์ แก้วด้วง</dc:creator>
  <cp:lastModifiedBy>user</cp:lastModifiedBy>
  <cp:lastPrinted>2024-04-26T04:59:00Z</cp:lastPrinted>
  <dcterms:modified xsi:type="dcterms:W3CDTF">2026-07-24T06:02:36Z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FF9F59BA1087470BB66B11F97B7F0570_13</vt:lpwstr>
  </property>
  <property fmtid="{D5CDD505-2E9C-101B-9397-08002B2CF9AE}" pid="4" name="KSOTemplateDocerSaveRecord">
    <vt:lpwstr>eyJoZGlkIjoiMjZmNDA5ODU2NDgzYmQwY2ZiZDE3YzhiNTZkYjBhNDUifQ==</vt:lpwstr>
  </property>
</Properties>
</file>